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9355"/>
      </w:tblGrid>
      <w:tr w:rsidR="00EA19D5" w:rsidRPr="001234C7" w14:paraId="78AE27AD" w14:textId="77777777" w:rsidTr="00C70789">
        <w:trPr>
          <w:tblCellSpacing w:w="0" w:type="dxa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65F11E" w14:textId="77777777" w:rsidR="00EA19D5" w:rsidRPr="001234C7" w:rsidRDefault="00EA19D5" w:rsidP="00C70789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4C7">
              <w:rPr>
                <w:rFonts w:ascii="Times New Roman" w:hAnsi="Times New Roman" w:cs="Times New Roman"/>
                <w:b/>
                <w:sz w:val="28"/>
                <w:szCs w:val="28"/>
              </w:rPr>
              <w:object w:dxaOrig="825" w:dyaOrig="1110" w14:anchorId="543D36A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25pt;height:55.5pt" o:ole="" fillcolor="window">
                  <v:imagedata r:id="rId5" o:title=""/>
                </v:shape>
                <o:OLEObject Type="Embed" ProgID="Word.Picture.8" ShapeID="_x0000_i1025" DrawAspect="Content" ObjectID="_1801309286" r:id="rId6"/>
              </w:object>
            </w:r>
          </w:p>
          <w:p w14:paraId="20DFE6F0" w14:textId="77777777" w:rsidR="00EA19D5" w:rsidRPr="001234C7" w:rsidRDefault="00EA19D5" w:rsidP="00C7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48AB5343" w14:textId="77777777" w:rsidR="00EA19D5" w:rsidRPr="001234C7" w:rsidRDefault="00EA19D5" w:rsidP="00C7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FA61584" w14:textId="77777777" w:rsidR="00EA19D5" w:rsidRPr="001234C7" w:rsidRDefault="00EA19D5" w:rsidP="00C7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САВРАНСЬКА СЕЛИЩНА РАДА</w:t>
            </w:r>
          </w:p>
          <w:p w14:paraId="51946389" w14:textId="77777777" w:rsidR="00EA19D5" w:rsidRPr="001234C7" w:rsidRDefault="00EA19D5" w:rsidP="00C7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ОДЕСЬКОЇ ОБЛАСТІ</w:t>
            </w:r>
          </w:p>
          <w:p w14:paraId="4C3F10E6" w14:textId="23653460" w:rsidR="00EA19D5" w:rsidRDefault="009C1504" w:rsidP="00C7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56 сесія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VIII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скликання</w:t>
            </w:r>
          </w:p>
          <w:p w14:paraId="7C96FB52" w14:textId="77777777" w:rsidR="009C1504" w:rsidRPr="009C1504" w:rsidRDefault="009C1504" w:rsidP="00C7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74D70A2C" w14:textId="60C3A287" w:rsidR="00EA19D5" w:rsidRPr="001234C7" w:rsidRDefault="00EA19D5" w:rsidP="00C7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ПРОЄКТ РІШЕННЯ</w:t>
            </w:r>
          </w:p>
        </w:tc>
      </w:tr>
    </w:tbl>
    <w:p w14:paraId="4C35150D" w14:textId="77777777" w:rsidR="00EA19D5" w:rsidRPr="001234C7" w:rsidRDefault="00EA19D5" w:rsidP="00EA19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359"/>
        <w:gridCol w:w="2948"/>
        <w:gridCol w:w="3048"/>
      </w:tblGrid>
      <w:tr w:rsidR="00EA19D5" w:rsidRPr="001234C7" w14:paraId="6EA4D5C0" w14:textId="77777777" w:rsidTr="00C70789">
        <w:trPr>
          <w:tblCellSpacing w:w="0" w:type="dxa"/>
        </w:trPr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581A5" w14:textId="77777777" w:rsidR="00EA19D5" w:rsidRPr="001234C7" w:rsidRDefault="00EA19D5" w:rsidP="00C7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B5C53" w14:textId="77777777" w:rsidR="00EA19D5" w:rsidRPr="001234C7" w:rsidRDefault="00EA19D5" w:rsidP="00C7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Саврань</w:t>
            </w:r>
          </w:p>
        </w:tc>
        <w:tc>
          <w:tcPr>
            <w:tcW w:w="31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11BDA3" w14:textId="77777777" w:rsidR="00EA19D5" w:rsidRPr="001234C7" w:rsidRDefault="00EA19D5" w:rsidP="00C707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44A92827" w14:textId="77777777" w:rsidR="00EA19D5" w:rsidRPr="001234C7" w:rsidRDefault="00EA19D5" w:rsidP="00EA19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28762E52" w14:textId="77777777" w:rsidR="00EA19D5" w:rsidRPr="001234C7" w:rsidRDefault="00EA19D5" w:rsidP="00EA19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4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5103"/>
      </w:tblGrid>
      <w:tr w:rsidR="00EA19D5" w:rsidRPr="009C1504" w14:paraId="62F30E01" w14:textId="77777777" w:rsidTr="00C70789">
        <w:trPr>
          <w:tblCellSpacing w:w="0" w:type="dxa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10B81" w14:textId="43ECF031" w:rsidR="00EA19D5" w:rsidRPr="009C1504" w:rsidRDefault="00EA19D5" w:rsidP="00C7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15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 внесення змін до структури та штатної чисельності працівників комунальної установи  «Центр надання соціальних послуг» Савранської селищної ради Одеської області</w:t>
            </w:r>
          </w:p>
        </w:tc>
      </w:tr>
    </w:tbl>
    <w:p w14:paraId="216D3AC6" w14:textId="77777777" w:rsidR="00EA19D5" w:rsidRPr="009C1504" w:rsidRDefault="00EA19D5" w:rsidP="00EA19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6747274" w14:textId="77777777" w:rsidR="00EA19D5" w:rsidRPr="009C1504" w:rsidRDefault="00EA19D5" w:rsidP="00EA19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C57B2A4" w14:textId="13A70FB6" w:rsidR="00EA19D5" w:rsidRPr="009C1504" w:rsidRDefault="00EA19D5" w:rsidP="00EA19D5"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Відповідно до ст.ст.25, 26  Закону України «Про місцеве самоврядування в Україні», </w:t>
      </w: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Закону України «Про соціальні послуги», Постанов Кабінету Міністрів України від </w:t>
      </w:r>
      <w:r w:rsidR="00685FED"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5FED"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черв</w:t>
      </w: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 202</w:t>
      </w:r>
      <w:r w:rsidR="00685FED"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 № </w:t>
      </w:r>
      <w:r w:rsidR="00685FED"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587</w:t>
      </w: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685FED"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організацію надання соціальних послуг</w:t>
      </w: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r w:rsidR="00685FED"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 3 березня 2020 № 177 «</w:t>
      </w:r>
      <w:r w:rsidR="00CB47A1"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Деякі питання</w:t>
      </w:r>
      <w:r w:rsidR="00685FED"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діяльності центрів надання соціальних послуг»</w:t>
      </w:r>
      <w:r w:rsidR="00CB47A1"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розглянувши </w:t>
      </w: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клопотання  директора КУ «Центр надання соціальних  послуг» Савранської селищної ради Одеської області  від </w:t>
      </w:r>
      <w:r w:rsidR="0071476D"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17</w:t>
      </w: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.0</w:t>
      </w:r>
      <w:r w:rsidR="00CB47A1"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2.</w:t>
      </w: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202</w:t>
      </w:r>
      <w:r w:rsidR="00CB47A1"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5</w:t>
      </w: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року</w:t>
      </w: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№01-21/</w:t>
      </w:r>
      <w:r w:rsidR="0071476D"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175</w:t>
      </w: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враховуючи р</w:t>
      </w:r>
      <w:r w:rsidR="00CB47A1"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екомендації </w:t>
      </w: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B47A1"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Комісії з питань захисту прав дитини при </w:t>
      </w: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Савранськ</w:t>
      </w:r>
      <w:r w:rsidR="00CB47A1"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ій</w:t>
      </w: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</w:t>
      </w:r>
      <w:r w:rsidR="00CB47A1"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ій</w:t>
      </w: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47A1"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раді</w:t>
      </w: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47A1"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висновки </w:t>
      </w:r>
      <w:r w:rsidR="00CB47A1"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</w:t>
      </w: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рекомендації постійної комісії </w:t>
      </w: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селищної ради  з питань  планування, фінансів, бюджету, соціально-економічного розвитку, ринкових відносин та інвестиційної діяльності, житлово-комунального господарства та комунальної власності </w:t>
      </w: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селищна рада </w:t>
      </w:r>
    </w:p>
    <w:p w14:paraId="7B6D29FF" w14:textId="77777777" w:rsidR="00EA19D5" w:rsidRPr="009C1504" w:rsidRDefault="00EA19D5" w:rsidP="00EA19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5F1158C" w14:textId="77777777" w:rsidR="00EA19D5" w:rsidRPr="009C1504" w:rsidRDefault="00EA19D5" w:rsidP="00EA19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ВИРІШИЛА:</w:t>
      </w:r>
    </w:p>
    <w:p w14:paraId="2CD463B8" w14:textId="77777777" w:rsidR="00EA19D5" w:rsidRPr="009C1504" w:rsidRDefault="00EA19D5" w:rsidP="00EA19D5"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  </w:t>
      </w:r>
    </w:p>
    <w:p w14:paraId="6B0244BC" w14:textId="181F0DF7" w:rsidR="00EA19D5" w:rsidRPr="009C1504" w:rsidRDefault="00EA19D5" w:rsidP="00EA19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    1. </w:t>
      </w:r>
      <w:r w:rsidR="001234C7"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Ввести</w:t>
      </w: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зміни до  структури та штатної чисельності  працівників комунальної  установи «Центр надання соціальних  послуг» Савранської селищної ради Одеської області, затвердженої рішенням Савранської селищної  ради від 26.05.2021 року  № 417-VІІІ «Про  </w:t>
      </w: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реорганізацію Центру соціальних служб  Савранської селищної ради Одеської області шляхом  приєднання до Територіального центру обслуговування (надання соціальних послуг) Савранської селищної ради Одеської області», </w:t>
      </w: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а саме: ввести до структури КУ «Центр надання соціальних  послуг» Савранської селищної ради Одеської області:</w:t>
      </w:r>
    </w:p>
    <w:p w14:paraId="5113D7A8" w14:textId="359060D5" w:rsidR="00EA19D5" w:rsidRPr="009C1504" w:rsidRDefault="00EA19D5" w:rsidP="00EA19D5"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lastRenderedPageBreak/>
        <w:t>- 2 штатні  одиниці «</w:t>
      </w:r>
      <w:r w:rsidR="000303FD"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фахівець із соціальної роботи</w:t>
      </w: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» (</w:t>
      </w:r>
      <w:r w:rsidR="0071476D"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1</w:t>
      </w: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ставк</w:t>
      </w:r>
      <w:r w:rsidR="0071476D"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а</w:t>
      </w: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с</w:t>
      </w:r>
      <w:r w:rsidR="000C6E9D"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ела</w:t>
      </w: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 </w:t>
      </w:r>
      <w:proofErr w:type="spellStart"/>
      <w:r w:rsidR="0071476D"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Концеба</w:t>
      </w:r>
      <w:proofErr w:type="spellEnd"/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r w:rsidR="0071476D"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-</w:t>
      </w: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Осички</w:t>
      </w:r>
      <w:r w:rsidR="0071476D"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та 1 – </w:t>
      </w:r>
      <w:r w:rsidR="000C6E9D"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с</w:t>
      </w:r>
      <w:r w:rsidR="0071476D"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. Полянецьке</w:t>
      </w: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) ; </w:t>
      </w:r>
    </w:p>
    <w:p w14:paraId="01452F83" w14:textId="023428FE" w:rsidR="00EA19D5" w:rsidRPr="009C1504" w:rsidRDefault="00EA19D5" w:rsidP="00EA19D5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           - 1 штатну  одиницю «</w:t>
      </w:r>
      <w:r w:rsidR="0071476D"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психолог</w:t>
      </w: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»; </w:t>
      </w:r>
    </w:p>
    <w:p w14:paraId="563C6225" w14:textId="172F2736" w:rsidR="00EA19D5" w:rsidRPr="009C1504" w:rsidRDefault="00EA19D5" w:rsidP="00EA19D5"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  2. Затвердити загальну  штатну  чисельність працівників комунальної установи «Центр надання соціальних  послуг» Савранської селищної ради Одеської області в кількості    6</w:t>
      </w:r>
      <w:r w:rsidR="0071476D"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4</w:t>
      </w: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,75 штатних   одиниці.</w:t>
      </w:r>
    </w:p>
    <w:p w14:paraId="658E1010" w14:textId="77777777" w:rsidR="00EA19D5" w:rsidRPr="009C1504" w:rsidRDefault="00EA19D5" w:rsidP="00EA19D5"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  3. Викласти  додаток   до рішення Савранської селищної  ради від 26.05.2021 року  № 417-VІІІ «Про  </w:t>
      </w:r>
      <w:r w:rsidRPr="009C1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реорганізацію Центру соціальних служб  Савранської селищної ради Одеської області шляхом  приєднання до Територіального центру обслуговування (надання соціальних послуг) Савранської селищної ради Одеської області»</w:t>
      </w: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в новій редакції ( додається).</w:t>
      </w:r>
    </w:p>
    <w:p w14:paraId="160B2D53" w14:textId="77777777" w:rsidR="00EA19D5" w:rsidRPr="009C1504" w:rsidRDefault="00EA19D5" w:rsidP="00EA19D5"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4. Директору КУ  «Центр надання соціальних  послуг» Савранської селищної ради Одеської області Світлані ДЗЮБЕНКО забезпечити приведення штатного розпису комунальної установи  у відповідність з  цим рішенням.</w:t>
      </w:r>
    </w:p>
    <w:p w14:paraId="45D69820" w14:textId="0B00FE1E" w:rsidR="00EA19D5" w:rsidRPr="009C1504" w:rsidRDefault="00EA19D5" w:rsidP="00EA19D5"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5.  Фінансовому відділу селищної ради ( </w:t>
      </w:r>
      <w:proofErr w:type="spellStart"/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Колеблюк</w:t>
      </w:r>
      <w:proofErr w:type="spellEnd"/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А.Ф. )</w:t>
      </w:r>
      <w:r w:rsid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</w:t>
      </w:r>
      <w:r w:rsidR="00472166"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при внесені змін до бюджету</w:t>
      </w: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 xml:space="preserve"> виділити кошти  на фінансування оплати праці   введених додаткових штатних  одиниць  </w:t>
      </w:r>
    </w:p>
    <w:p w14:paraId="5496EEB2" w14:textId="20021589" w:rsidR="00EA19D5" w:rsidRPr="001234C7" w:rsidRDefault="00EA19D5" w:rsidP="00EA19D5"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504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6. Контроль  виконанням даного рішення покласти на постійну комісію  селищної ради  з питань  планування, фінансів, бюджету, соціально-економічного розвитку, ринкових відносин та інвестиційної діяльності, житлово-комунального господарства та комунальної власності </w:t>
      </w:r>
    </w:p>
    <w:p w14:paraId="3D501228" w14:textId="77777777" w:rsidR="00EA19D5" w:rsidRPr="001234C7" w:rsidRDefault="00EA19D5" w:rsidP="00EA19D5"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4C7">
        <w:rPr>
          <w:rFonts w:ascii="Times New Roman" w:eastAsia="Times New Roman" w:hAnsi="Times New Roman" w:cs="Times New Roman"/>
          <w:color w:val="303030"/>
          <w:sz w:val="26"/>
          <w:szCs w:val="26"/>
          <w:lang w:eastAsia="ru-RU"/>
        </w:rPr>
        <w:t> </w:t>
      </w:r>
    </w:p>
    <w:p w14:paraId="43D56D29" w14:textId="77777777" w:rsidR="00EA19D5" w:rsidRPr="001234C7" w:rsidRDefault="00EA19D5" w:rsidP="00EA19D5">
      <w:pPr>
        <w:shd w:val="clear" w:color="auto" w:fill="FFFFFF"/>
        <w:spacing w:after="0" w:line="288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4C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14:paraId="6DC9958F" w14:textId="77777777" w:rsidR="00EA19D5" w:rsidRDefault="00EA19D5" w:rsidP="00EA19D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4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77E3129" w14:textId="77777777" w:rsidR="0071476D" w:rsidRDefault="0071476D" w:rsidP="00EA19D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711E81" w14:textId="77777777" w:rsidR="0071476D" w:rsidRDefault="0071476D" w:rsidP="00EA19D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3E4815" w14:textId="77777777" w:rsidR="0071476D" w:rsidRDefault="0071476D" w:rsidP="00EA19D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2B2E10" w14:textId="77777777" w:rsidR="0071476D" w:rsidRDefault="0071476D" w:rsidP="00EA19D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CF2C68" w14:textId="77777777" w:rsidR="0071476D" w:rsidRDefault="0071476D" w:rsidP="00EA19D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9EF051" w14:textId="77777777" w:rsidR="0071476D" w:rsidRDefault="0071476D" w:rsidP="00EA19D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F8AF4B" w14:textId="77777777" w:rsidR="0071476D" w:rsidRDefault="0071476D" w:rsidP="00EA19D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FCFEB3" w14:textId="77777777" w:rsidR="0071476D" w:rsidRDefault="0071476D" w:rsidP="00EA19D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B58D72" w14:textId="77777777" w:rsidR="0071476D" w:rsidRDefault="0071476D" w:rsidP="00EA19D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752397" w14:textId="77777777" w:rsidR="0071476D" w:rsidRDefault="0071476D" w:rsidP="00EA19D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52F53D" w14:textId="77777777" w:rsidR="0071476D" w:rsidRDefault="0071476D" w:rsidP="00EA19D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90C262" w14:textId="77777777" w:rsidR="0071476D" w:rsidRDefault="0071476D" w:rsidP="00EA19D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6C7CBB" w14:textId="3546410B" w:rsidR="00EA19D5" w:rsidRDefault="00EA19D5" w:rsidP="00EA19D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3A0036" w14:textId="77777777" w:rsidR="00ED3801" w:rsidRPr="001234C7" w:rsidRDefault="00ED3801" w:rsidP="00EA19D5"/>
    <w:p w14:paraId="7DEBA21B" w14:textId="77777777" w:rsidR="00EA19D5" w:rsidRPr="001234C7" w:rsidRDefault="00EA19D5" w:rsidP="00EA19D5">
      <w:pPr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Додаток</w:t>
      </w:r>
    </w:p>
    <w:p w14:paraId="53B6E3B5" w14:textId="77777777" w:rsidR="00EA19D5" w:rsidRPr="001234C7" w:rsidRDefault="00EA19D5" w:rsidP="00EA19D5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рішення селищної  ради</w:t>
      </w:r>
    </w:p>
    <w:p w14:paraId="2A4A6ECC" w14:textId="46905BFA" w:rsidR="00EA19D5" w:rsidRPr="001234C7" w:rsidRDefault="00EA19D5" w:rsidP="00EA19D5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 "___"________ 202</w:t>
      </w:r>
      <w:r w:rsidR="00DB6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123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року</w:t>
      </w:r>
    </w:p>
    <w:p w14:paraId="04894C00" w14:textId="77777777" w:rsidR="00EA19D5" w:rsidRPr="001234C7" w:rsidRDefault="00EA19D5" w:rsidP="00EA19D5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4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  ____ </w:t>
      </w:r>
    </w:p>
    <w:p w14:paraId="22353ED8" w14:textId="77777777" w:rsidR="00EA19D5" w:rsidRPr="001234C7" w:rsidRDefault="00EA19D5" w:rsidP="00EA19D5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B8A9B3" w14:textId="77777777" w:rsidR="00EA19D5" w:rsidRPr="001234C7" w:rsidRDefault="00EA19D5" w:rsidP="00EA19D5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</w:t>
      </w:r>
    </w:p>
    <w:p w14:paraId="1A5331F0" w14:textId="77777777" w:rsidR="00EA19D5" w:rsidRPr="001234C7" w:rsidRDefault="00EA19D5" w:rsidP="00EA19D5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комунальної установи «Центр надання соціальних послуг» </w:t>
      </w:r>
    </w:p>
    <w:p w14:paraId="04AF8C0C" w14:textId="77777777" w:rsidR="00EA19D5" w:rsidRPr="001234C7" w:rsidRDefault="00EA19D5" w:rsidP="00EA19D5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Савранської селищної ради Одеської області</w:t>
      </w:r>
    </w:p>
    <w:p w14:paraId="5D9C6340" w14:textId="77777777" w:rsidR="00EA19D5" w:rsidRPr="001234C7" w:rsidRDefault="00EA19D5" w:rsidP="00EA19D5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4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6330"/>
        <w:gridCol w:w="1891"/>
      </w:tblGrid>
      <w:tr w:rsidR="00EA19D5" w:rsidRPr="001234C7" w14:paraId="7BE1ABF0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8859C" w14:textId="77777777" w:rsidR="00EA19D5" w:rsidRPr="001234C7" w:rsidRDefault="00EA19D5" w:rsidP="00C7078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A9913" w14:textId="77777777" w:rsidR="00EA19D5" w:rsidRPr="001234C7" w:rsidRDefault="00EA19D5" w:rsidP="00C7078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 структурного підрозділу та посад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F3ADA" w14:textId="77777777" w:rsidR="00EA19D5" w:rsidRPr="001234C7" w:rsidRDefault="00EA19D5" w:rsidP="00C7078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Кількість штатних посад</w:t>
            </w:r>
          </w:p>
        </w:tc>
      </w:tr>
      <w:tr w:rsidR="00EA19D5" w:rsidRPr="001234C7" w14:paraId="6C765DE2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E01DD" w14:textId="77777777" w:rsidR="00EA19D5" w:rsidRPr="001234C7" w:rsidRDefault="00EA19D5" w:rsidP="00C7078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A2F83" w14:textId="77777777" w:rsidR="00EA19D5" w:rsidRPr="001234C7" w:rsidRDefault="00EA19D5" w:rsidP="00C7078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D7F39" w14:textId="77777777" w:rsidR="00EA19D5" w:rsidRPr="001234C7" w:rsidRDefault="00EA19D5" w:rsidP="00C7078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EA19D5" w:rsidRPr="001234C7" w14:paraId="5D7D68F9" w14:textId="77777777" w:rsidTr="00C70789">
        <w:trPr>
          <w:trHeight w:val="157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C9F71" w14:textId="77777777" w:rsidR="00EA19D5" w:rsidRPr="001234C7" w:rsidRDefault="00EA19D5" w:rsidP="00C7078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Апарат  КУ «ЦНСП»</w:t>
            </w:r>
          </w:p>
        </w:tc>
      </w:tr>
      <w:tr w:rsidR="00EA19D5" w:rsidRPr="001234C7" w14:paraId="049DF5D8" w14:textId="77777777" w:rsidTr="00C70789">
        <w:trPr>
          <w:trHeight w:val="380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0F7C4" w14:textId="77777777" w:rsidR="00EA19D5" w:rsidRPr="001234C7" w:rsidRDefault="00EA19D5" w:rsidP="00C7078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Адміністративно – господарський персонал</w:t>
            </w:r>
          </w:p>
        </w:tc>
      </w:tr>
      <w:tr w:rsidR="00EA19D5" w:rsidRPr="001234C7" w14:paraId="206D2989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D1891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435E3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241CAE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A19D5" w:rsidRPr="001234C7" w14:paraId="10D3127E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F3CF2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1D108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Головний бухгалтер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2CCD76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A19D5" w:rsidRPr="001234C7" w14:paraId="1824F920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93176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B2C7F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Бухгалтер б/к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96D98E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A19D5" w:rsidRPr="001234C7" w14:paraId="6065A1F8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6009D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26586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Касир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D7B07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A19D5" w:rsidRPr="001234C7" w14:paraId="192B07B3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38C8C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3AE73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Фахівець з публічних </w:t>
            </w:r>
            <w:proofErr w:type="spellStart"/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закупівель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B85893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A19D5" w:rsidRPr="001234C7" w14:paraId="114D854C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32117" w14:textId="77777777" w:rsidR="00EA19D5" w:rsidRPr="00CB47A1" w:rsidRDefault="00EA19D5" w:rsidP="00C70789">
            <w:pPr>
              <w:pStyle w:val="a7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938A3" w14:textId="77777777" w:rsidR="00EA19D5" w:rsidRPr="00CB47A1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47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Фахівець із супроводу ветеранів війни та демобілізованих осіб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E916B" w14:textId="77777777" w:rsidR="00EA19D5" w:rsidRPr="00CB47A1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47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CB47A1" w:rsidRPr="00CB47A1" w14:paraId="4F222232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E92BB" w14:textId="77777777" w:rsidR="00CB47A1" w:rsidRPr="0071476D" w:rsidRDefault="00CB47A1" w:rsidP="00C70789">
            <w:pPr>
              <w:pStyle w:val="a7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Cs/>
                <w:color w:val="C00000"/>
                <w:sz w:val="28"/>
                <w:szCs w:val="28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FCC67" w14:textId="500F2AC1" w:rsidR="00CB47A1" w:rsidRPr="0071476D" w:rsidRDefault="00CB47A1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bCs/>
                <w:color w:val="C00000"/>
                <w:sz w:val="28"/>
                <w:szCs w:val="28"/>
                <w:lang w:eastAsia="ru-RU"/>
              </w:rPr>
            </w:pPr>
            <w:r w:rsidRPr="0071476D">
              <w:rPr>
                <w:rFonts w:ascii="Times New Roman" w:eastAsia="Times New Roman" w:hAnsi="Times New Roman" w:cs="Times New Roman"/>
                <w:bCs/>
                <w:color w:val="C00000"/>
                <w:sz w:val="28"/>
                <w:szCs w:val="28"/>
                <w:lang w:eastAsia="ru-RU"/>
              </w:rPr>
              <w:t xml:space="preserve">Психолог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1554D" w14:textId="70E8003B" w:rsidR="00CB47A1" w:rsidRPr="0071476D" w:rsidRDefault="00CB47A1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Cs/>
                <w:color w:val="C00000"/>
                <w:sz w:val="28"/>
                <w:szCs w:val="28"/>
                <w:lang w:eastAsia="ru-RU"/>
              </w:rPr>
            </w:pPr>
            <w:r w:rsidRPr="0071476D">
              <w:rPr>
                <w:rFonts w:ascii="Times New Roman" w:eastAsia="Times New Roman" w:hAnsi="Times New Roman" w:cs="Times New Roman"/>
                <w:bCs/>
                <w:color w:val="C00000"/>
                <w:sz w:val="28"/>
                <w:szCs w:val="28"/>
                <w:lang w:eastAsia="ru-RU"/>
              </w:rPr>
              <w:t>1</w:t>
            </w:r>
          </w:p>
        </w:tc>
      </w:tr>
      <w:tr w:rsidR="00EA19D5" w:rsidRPr="001234C7" w14:paraId="156241F9" w14:textId="77777777" w:rsidTr="00C70789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F7CC3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Обслуговуючий персонал</w:t>
            </w:r>
          </w:p>
        </w:tc>
      </w:tr>
      <w:tr w:rsidR="00EA19D5" w:rsidRPr="001234C7" w14:paraId="3E739B8D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89ADF8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3EBFE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Водій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15480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A19D5" w:rsidRPr="001234C7" w14:paraId="40AA0AC7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33D2C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EAFBB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Прибиральниця служб. приміщень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85E65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</w:tr>
      <w:tr w:rsidR="00EA19D5" w:rsidRPr="001234C7" w14:paraId="7EF487C1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C5613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EF251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Машиніст (кочегар котельні)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2D7FB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EA19D5" w:rsidRPr="001234C7" w14:paraId="62B317EF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8F393" w14:textId="77777777" w:rsidR="00EA19D5" w:rsidRPr="001234C7" w:rsidRDefault="00EA19D5" w:rsidP="00C7078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4F6A4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Разом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26B9CF" w14:textId="5AE004CA" w:rsidR="00EA19D5" w:rsidRPr="001234C7" w:rsidRDefault="00CB47A1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  <w:r w:rsidR="00EA19D5"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,25</w:t>
            </w:r>
          </w:p>
        </w:tc>
      </w:tr>
      <w:tr w:rsidR="00EA19D5" w:rsidRPr="001234C7" w14:paraId="15FE2D0B" w14:textId="77777777" w:rsidTr="00C70789">
        <w:trPr>
          <w:trHeight w:val="249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A0E95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Відділення соціальної допомоги вдома</w:t>
            </w:r>
          </w:p>
        </w:tc>
      </w:tr>
      <w:tr w:rsidR="00EA19D5" w:rsidRPr="001234C7" w14:paraId="1083700E" w14:textId="77777777" w:rsidTr="00C70789">
        <w:trPr>
          <w:trHeight w:val="288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12BA57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Адміністративно – господарський персонал</w:t>
            </w:r>
          </w:p>
        </w:tc>
      </w:tr>
      <w:tr w:rsidR="00EA19D5" w:rsidRPr="001234C7" w14:paraId="39EB7C33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E7166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12541" w14:textId="77777777" w:rsidR="00EA19D5" w:rsidRPr="001234C7" w:rsidRDefault="00EA19D5" w:rsidP="00C70789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Завідувач відділенням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F083B" w14:textId="77777777" w:rsidR="00EA19D5" w:rsidRPr="001234C7" w:rsidRDefault="00EA19D5" w:rsidP="00C7078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A19D5" w:rsidRPr="001234C7" w14:paraId="567A1542" w14:textId="77777777" w:rsidTr="00C70789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89648" w14:textId="77777777" w:rsidR="00EA19D5" w:rsidRPr="001234C7" w:rsidRDefault="00EA19D5" w:rsidP="00C7078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Персонал із соціальної роботи</w:t>
            </w:r>
          </w:p>
        </w:tc>
      </w:tr>
      <w:tr w:rsidR="00EA19D5" w:rsidRPr="001234C7" w14:paraId="1E48A428" w14:textId="77777777" w:rsidTr="00C70789">
        <w:trPr>
          <w:trHeight w:val="253"/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E5B4C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12FAE" w14:textId="77777777" w:rsidR="00EA19D5" w:rsidRPr="001234C7" w:rsidRDefault="00EA19D5" w:rsidP="00C70789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Фахівець із соціальної допомоги вдома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EDB1C" w14:textId="77777777" w:rsidR="00EA19D5" w:rsidRPr="001234C7" w:rsidRDefault="00EA19D5" w:rsidP="00C7078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A19D5" w:rsidRPr="001234C7" w14:paraId="627FB450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E43FB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12EFE3" w14:textId="77777777" w:rsidR="00EA19D5" w:rsidRPr="001234C7" w:rsidRDefault="00EA19D5" w:rsidP="00C70789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Соціальний робітник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9D366" w14:textId="77777777" w:rsidR="00EA19D5" w:rsidRPr="001234C7" w:rsidRDefault="00EA19D5" w:rsidP="00C7078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</w:t>
            </w:r>
          </w:p>
        </w:tc>
      </w:tr>
      <w:tr w:rsidR="00EA19D5" w:rsidRPr="001234C7" w14:paraId="2710FB63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54D1C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C022B" w14:textId="77777777" w:rsidR="00EA19D5" w:rsidRPr="001234C7" w:rsidRDefault="00EA19D5" w:rsidP="00C70789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Разом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BDAAE" w14:textId="77777777" w:rsidR="00EA19D5" w:rsidRPr="001234C7" w:rsidRDefault="00EA19D5" w:rsidP="00C70789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</w:tr>
      <w:tr w:rsidR="00EA19D5" w:rsidRPr="001234C7" w14:paraId="06F8A321" w14:textId="77777777" w:rsidTr="00C70789">
        <w:trPr>
          <w:trHeight w:val="328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8C4F4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Відділення організації надання адресної натуральної   та грошової допомоги</w:t>
            </w:r>
          </w:p>
        </w:tc>
      </w:tr>
      <w:tr w:rsidR="00EA19D5" w:rsidRPr="001234C7" w14:paraId="35DC6FAC" w14:textId="77777777" w:rsidTr="00C70789">
        <w:trPr>
          <w:trHeight w:val="293"/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6DE57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Адміністративно – господарський персонал</w:t>
            </w:r>
          </w:p>
        </w:tc>
      </w:tr>
      <w:tr w:rsidR="00EA19D5" w:rsidRPr="001234C7" w14:paraId="03CBFBD6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4D892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556FF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Завідувач  відділенням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73513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A19D5" w:rsidRPr="001234C7" w14:paraId="7A60DF3E" w14:textId="77777777" w:rsidTr="00C70789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903BA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Обслуговуючий персонал</w:t>
            </w:r>
          </w:p>
        </w:tc>
      </w:tr>
      <w:tr w:rsidR="00EA19D5" w:rsidRPr="001234C7" w14:paraId="3742265A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14435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29AAB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Швачка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745DE0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A19D5" w:rsidRPr="001234C7" w14:paraId="60876D69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62B93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82A148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Перукар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24329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A19D5" w:rsidRPr="001234C7" w14:paraId="4659C9C9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D361A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15EEF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Робітник з комп/</w:t>
            </w:r>
            <w:proofErr w:type="spellStart"/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обслуг</w:t>
            </w:r>
            <w:proofErr w:type="spellEnd"/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рем.будівель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3C858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A19D5" w:rsidRPr="001234C7" w14:paraId="7BD807B7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9EFA8F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F3848" w14:textId="77777777" w:rsidR="00EA19D5" w:rsidRPr="001234C7" w:rsidRDefault="00EA19D5" w:rsidP="00C70789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Машиніст з прання та ремонту спецодягу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F1792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A19D5" w:rsidRPr="001234C7" w14:paraId="7AB31B89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CE2DB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7AA45" w14:textId="77777777" w:rsidR="00EA19D5" w:rsidRPr="001234C7" w:rsidRDefault="00EA19D5" w:rsidP="00C70789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Разом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C1A8B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EA19D5" w:rsidRPr="001234C7" w14:paraId="08C3C00C" w14:textId="77777777" w:rsidTr="00C70789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45D31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Відділення стаціонарного догляду</w:t>
            </w:r>
          </w:p>
          <w:p w14:paraId="27E7F58C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Адміністративно - господарський персонал</w:t>
            </w:r>
          </w:p>
        </w:tc>
      </w:tr>
      <w:tr w:rsidR="00EA19D5" w:rsidRPr="001234C7" w14:paraId="6F7DA931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B4B13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BF304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Завідувач  відділенням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56B57F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A19D5" w:rsidRPr="001234C7" w14:paraId="5C266A29" w14:textId="77777777" w:rsidTr="00C70789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0B7C2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Адміністративно – господарський персонал</w:t>
            </w:r>
          </w:p>
        </w:tc>
      </w:tr>
      <w:tr w:rsidR="00EA19D5" w:rsidRPr="001234C7" w14:paraId="75C036D8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39B2F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53052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Сестра медична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B6FE4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EA19D5" w:rsidRPr="001234C7" w14:paraId="215132AF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5056F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E7506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Молодша медична сестра з догляду за хворими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C5122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EA19D5" w:rsidRPr="001234C7" w14:paraId="467C0385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2394B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CC44B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Кухар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3471E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EA19D5" w:rsidRPr="001234C7" w14:paraId="0A04C67C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FD2F2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C4848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Машиніст з прання та рем. спецодягу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DDF19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A19D5" w:rsidRPr="001234C7" w14:paraId="748377E7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F3505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206F0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Робітник з комп/</w:t>
            </w:r>
            <w:proofErr w:type="spellStart"/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обслуг</w:t>
            </w:r>
            <w:proofErr w:type="spellEnd"/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 </w:t>
            </w:r>
            <w:proofErr w:type="spellStart"/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рем.будівель</w:t>
            </w:r>
            <w:proofErr w:type="spellEnd"/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1046B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A19D5" w:rsidRPr="001234C7" w14:paraId="4667EDEA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BBCA5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0FD27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Опалювач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C9AB5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</w:tr>
      <w:tr w:rsidR="00EA19D5" w:rsidRPr="001234C7" w14:paraId="376FE24E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1F13E2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A91D3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Разом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94BDB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11,5</w:t>
            </w:r>
          </w:p>
        </w:tc>
      </w:tr>
      <w:tr w:rsidR="00EA19D5" w:rsidRPr="001234C7" w14:paraId="572638C4" w14:textId="77777777" w:rsidTr="00C70789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AAB1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Відділення соціальної роботи (з сім’ями, дітьми та молоддю) </w:t>
            </w:r>
          </w:p>
        </w:tc>
      </w:tr>
      <w:tr w:rsidR="00EA19D5" w:rsidRPr="001234C7" w14:paraId="26739B66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CA9B1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6DA1F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Завідувач  відділенням 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AA39E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A19D5" w:rsidRPr="001234C7" w14:paraId="4CC49C9C" w14:textId="77777777" w:rsidTr="00C70789">
        <w:trPr>
          <w:tblCellSpacing w:w="0" w:type="dxa"/>
          <w:jc w:val="center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D57F8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Персонал із соціальної роботи</w:t>
            </w:r>
          </w:p>
        </w:tc>
      </w:tr>
      <w:tr w:rsidR="00EA19D5" w:rsidRPr="001234C7" w14:paraId="58B22461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8EC82" w14:textId="77777777" w:rsidR="00EA19D5" w:rsidRPr="0071476D" w:rsidRDefault="00EA19D5" w:rsidP="00C70789">
            <w:pPr>
              <w:pStyle w:val="a7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5F6EB" w14:textId="2EE0328D" w:rsidR="00EA19D5" w:rsidRPr="0071476D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 w:rsidRPr="0071476D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  <w:t>Фахівець із соціальної роботи</w:t>
            </w:r>
            <w:r w:rsidR="00CB47A1" w:rsidRPr="0071476D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="00CB47A1" w:rsidRPr="0071476D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  <w:t>Концеба</w:t>
            </w:r>
            <w:proofErr w:type="spellEnd"/>
            <w:r w:rsidR="00CB47A1" w:rsidRPr="0071476D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  <w:t xml:space="preserve"> -Осички та Полянецьке) 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E57FC" w14:textId="688F14EE" w:rsidR="00EA19D5" w:rsidRPr="0071476D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</w:pPr>
            <w:r w:rsidRPr="0071476D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  <w:t>5</w:t>
            </w:r>
            <w:r w:rsidR="00CB47A1" w:rsidRPr="0071476D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lang w:eastAsia="ru-RU"/>
              </w:rPr>
              <w:t>+ 2</w:t>
            </w:r>
          </w:p>
        </w:tc>
      </w:tr>
      <w:tr w:rsidR="00EA19D5" w:rsidRPr="001234C7" w14:paraId="5AA38D00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A822B" w14:textId="77777777" w:rsidR="00EA19D5" w:rsidRPr="001234C7" w:rsidRDefault="00EA19D5" w:rsidP="00C70789">
            <w:pPr>
              <w:pStyle w:val="a7"/>
              <w:numPr>
                <w:ilvl w:val="0"/>
                <w:numId w:val="1"/>
              </w:num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078CD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Соціальний робітник (асистент дитини)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70764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A19D5" w:rsidRPr="001234C7" w14:paraId="443B16BE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514A3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590AC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Разом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C000E" w14:textId="343438D3" w:rsidR="00EA19D5" w:rsidRPr="001234C7" w:rsidRDefault="00DB670F" w:rsidP="00C70789">
            <w:pPr>
              <w:tabs>
                <w:tab w:val="left" w:pos="1485"/>
              </w:tabs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EA19D5" w:rsidRPr="001234C7" w14:paraId="78A41F90" w14:textId="77777777" w:rsidTr="00C70789">
        <w:trPr>
          <w:tblCellSpacing w:w="0" w:type="dxa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441F4" w14:textId="77777777" w:rsidR="00EA19D5" w:rsidRPr="001234C7" w:rsidRDefault="00EA19D5" w:rsidP="00C70789">
            <w:pPr>
              <w:tabs>
                <w:tab w:val="left" w:pos="1485"/>
              </w:tabs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2F9B2" w14:textId="77777777" w:rsidR="00EA19D5" w:rsidRPr="001234C7" w:rsidRDefault="00EA19D5" w:rsidP="00C7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Усього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1E327" w14:textId="63A94363" w:rsidR="00EA19D5" w:rsidRPr="001234C7" w:rsidRDefault="00EA19D5" w:rsidP="00C7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DB67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1234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,75</w:t>
            </w:r>
          </w:p>
        </w:tc>
      </w:tr>
    </w:tbl>
    <w:p w14:paraId="4B5BD3B1" w14:textId="77777777" w:rsidR="00EA19D5" w:rsidRPr="001234C7" w:rsidRDefault="00EA19D5" w:rsidP="00EA1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4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CD51B39" w14:textId="77777777" w:rsidR="00EA19D5" w:rsidRPr="001234C7" w:rsidRDefault="00EA19D5" w:rsidP="00EA19D5">
      <w:pPr>
        <w:tabs>
          <w:tab w:val="left" w:pos="1134"/>
          <w:tab w:val="left" w:pos="1276"/>
        </w:tabs>
        <w:spacing w:after="0" w:line="240" w:lineRule="auto"/>
        <w:ind w:left="1276" w:hanging="12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4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6821F17" w14:textId="77777777" w:rsidR="00EA19D5" w:rsidRPr="001234C7" w:rsidRDefault="00EA19D5" w:rsidP="00EA19D5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4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8EF96D7" w14:textId="77777777" w:rsidR="00EA19D5" w:rsidRPr="001234C7" w:rsidRDefault="00EA19D5" w:rsidP="00EA19D5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4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A7A75A5" w14:textId="77777777" w:rsidR="00EA19D5" w:rsidRPr="001234C7" w:rsidRDefault="00EA19D5" w:rsidP="00EA19D5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4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70015FB" w14:textId="77777777" w:rsidR="00EA19D5" w:rsidRPr="001234C7" w:rsidRDefault="00EA19D5" w:rsidP="00EA19D5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4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9580C42" w14:textId="77777777" w:rsidR="00EA19D5" w:rsidRPr="001234C7" w:rsidRDefault="00EA19D5" w:rsidP="00EA19D5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4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1DB2428" w14:textId="77777777" w:rsidR="00EA19D5" w:rsidRPr="001234C7" w:rsidRDefault="00EA19D5" w:rsidP="00EA19D5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4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F06E6C0" w14:textId="77777777" w:rsidR="00EA19D5" w:rsidRPr="001234C7" w:rsidRDefault="00EA19D5" w:rsidP="00EA19D5">
      <w:pPr>
        <w:spacing w:after="0" w:line="240" w:lineRule="auto"/>
        <w:ind w:right="1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4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3558FA6" w14:textId="77777777" w:rsidR="009318C8" w:rsidRDefault="009318C8"/>
    <w:sectPr w:rsidR="009318C8" w:rsidSect="00EA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DA0640"/>
    <w:multiLevelType w:val="hybridMultilevel"/>
    <w:tmpl w:val="8398D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9D5"/>
    <w:rsid w:val="000303FD"/>
    <w:rsid w:val="000C6E9D"/>
    <w:rsid w:val="001234C7"/>
    <w:rsid w:val="00472166"/>
    <w:rsid w:val="005400AA"/>
    <w:rsid w:val="00685FED"/>
    <w:rsid w:val="0071476D"/>
    <w:rsid w:val="009318C8"/>
    <w:rsid w:val="009C1504"/>
    <w:rsid w:val="00CB47A1"/>
    <w:rsid w:val="00DB670F"/>
    <w:rsid w:val="00EA19D5"/>
    <w:rsid w:val="00ED3801"/>
    <w:rsid w:val="00FA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801A8"/>
  <w15:chartTrackingRefBased/>
  <w15:docId w15:val="{58442E91-2F14-44E0-A6FD-B7E2937C4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9D5"/>
    <w:pPr>
      <w:spacing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A19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9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19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9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19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19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19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19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19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9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A19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A19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A19D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A19D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A19D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A19D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A19D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A19D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A19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A19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A19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A19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A19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A19D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A19D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A19D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A19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A19D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A19D5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EA19D5"/>
    <w:pPr>
      <w:spacing w:after="0" w:line="240" w:lineRule="auto"/>
    </w:pPr>
    <w:rPr>
      <w:rFonts w:ascii="Calibri" w:eastAsia="Calibri" w:hAnsi="Calibri" w:cs="Calibri"/>
      <w:kern w:val="0"/>
      <w:sz w:val="22"/>
      <w:szCs w:val="22"/>
      <w:lang w:eastAsia="uk-UA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4721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72166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 КП ЦНСП</dc:creator>
  <cp:keywords/>
  <dc:description/>
  <cp:lastModifiedBy>Professional</cp:lastModifiedBy>
  <cp:revision>3</cp:revision>
  <cp:lastPrinted>2025-02-17T11:30:00Z</cp:lastPrinted>
  <dcterms:created xsi:type="dcterms:W3CDTF">2025-02-17T12:54:00Z</dcterms:created>
  <dcterms:modified xsi:type="dcterms:W3CDTF">2025-02-17T12:55:00Z</dcterms:modified>
</cp:coreProperties>
</file>