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351B8" w14:textId="77777777" w:rsidR="0085620B" w:rsidRPr="00A20068" w:rsidRDefault="0085620B" w:rsidP="0085620B">
      <w:pPr>
        <w:pStyle w:val="a4"/>
        <w:jc w:val="center"/>
        <w:rPr>
          <w:rFonts w:cs="Times New Roman"/>
          <w:b/>
          <w:bCs/>
          <w:sz w:val="28"/>
          <w:szCs w:val="28"/>
        </w:rPr>
      </w:pPr>
      <w:bookmarkStart w:id="0" w:name="_Hlk96936707"/>
    </w:p>
    <w:p w14:paraId="03B09E63" w14:textId="77777777" w:rsidR="00D004AF" w:rsidRPr="00D004AF" w:rsidRDefault="00D004AF" w:rsidP="00D004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D004AF">
        <w:rPr>
          <w:rFonts w:ascii="Arial" w:eastAsia="Times New Roman" w:hAnsi="Arial" w:cs="Times New Roman"/>
          <w:sz w:val="17"/>
          <w:szCs w:val="24"/>
          <w:lang w:val="en-US" w:eastAsia="ru-RU"/>
        </w:rPr>
        <w:object w:dxaOrig="826" w:dyaOrig="1111" w14:anchorId="0C9D25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801317544" r:id="rId6"/>
        </w:object>
      </w:r>
    </w:p>
    <w:p w14:paraId="29B8F7C2" w14:textId="77777777" w:rsidR="00D004AF" w:rsidRPr="00D004AF" w:rsidRDefault="00D004AF" w:rsidP="00D00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805A55E" w14:textId="77777777" w:rsidR="00D004AF" w:rsidRPr="00D004AF" w:rsidRDefault="00D004AF" w:rsidP="00D00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004A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САВРАНСЬКА СЕЛИЩНА РАДА</w:t>
      </w:r>
    </w:p>
    <w:p w14:paraId="4BA5E376" w14:textId="77777777" w:rsidR="00D004AF" w:rsidRPr="00D004AF" w:rsidRDefault="00D004AF" w:rsidP="00D00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004A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ОДЕСЬКОЇ ОБЛАСТІ</w:t>
      </w:r>
    </w:p>
    <w:p w14:paraId="3613F751" w14:textId="103170BF" w:rsidR="00D004AF" w:rsidRDefault="00BC3569" w:rsidP="00BC3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56 сесія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VIII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скликання</w:t>
      </w:r>
    </w:p>
    <w:p w14:paraId="53BF1033" w14:textId="77777777" w:rsidR="00BC3569" w:rsidRPr="00BC3569" w:rsidRDefault="00BC3569" w:rsidP="00BC3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703A2E9" w14:textId="77777777" w:rsidR="00D004AF" w:rsidRPr="00D004AF" w:rsidRDefault="00D004AF" w:rsidP="00D00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004A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 Р О Є К Т    Р І Ш Е Н </w:t>
      </w:r>
      <w:proofErr w:type="spellStart"/>
      <w:r w:rsidRPr="00D004A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</w:t>
      </w:r>
      <w:proofErr w:type="spellEnd"/>
      <w:r w:rsidRPr="00D004A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Я</w:t>
      </w:r>
    </w:p>
    <w:bookmarkEnd w:id="0"/>
    <w:p w14:paraId="6D766276" w14:textId="77777777" w:rsidR="00E738E9" w:rsidRDefault="00E738E9" w:rsidP="00A27DB4">
      <w:pPr>
        <w:tabs>
          <w:tab w:val="left" w:pos="15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7E589CF" w14:textId="77777777" w:rsidR="00E738E9" w:rsidRDefault="00E738E9" w:rsidP="00E738E9">
      <w:pPr>
        <w:tabs>
          <w:tab w:val="left" w:pos="15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1FFAD4C" w14:textId="77777777" w:rsidR="00624172" w:rsidRPr="00DA5BB7" w:rsidRDefault="00624172" w:rsidP="00624172">
      <w:pPr>
        <w:tabs>
          <w:tab w:val="left" w:pos="15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на посаду заступника </w:t>
      </w:r>
    </w:p>
    <w:p w14:paraId="7DA10E70" w14:textId="77777777" w:rsidR="00624172" w:rsidRPr="00DA5BB7" w:rsidRDefault="00624172" w:rsidP="00624172">
      <w:pPr>
        <w:tabs>
          <w:tab w:val="left" w:pos="15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BB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селищного голови з питань діяльності</w:t>
      </w:r>
    </w:p>
    <w:p w14:paraId="09DECED0" w14:textId="26B3D0CE" w:rsidR="00624172" w:rsidRPr="00DA5BB7" w:rsidRDefault="00624172" w:rsidP="00624172">
      <w:pPr>
        <w:tabs>
          <w:tab w:val="left" w:pos="15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BB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виконавчих органів</w:t>
      </w:r>
    </w:p>
    <w:p w14:paraId="14B7E26E" w14:textId="77777777" w:rsidR="00E738E9" w:rsidRDefault="00E738E9" w:rsidP="00A27DB4">
      <w:pPr>
        <w:tabs>
          <w:tab w:val="left" w:pos="15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367CC3" w14:textId="63DD52EF" w:rsidR="00E738E9" w:rsidRPr="00E738E9" w:rsidRDefault="00E738E9" w:rsidP="00BC35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35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bookmarkStart w:id="1" w:name="_Hlk19070129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 w:rsidR="00624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0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A200A1">
        <w:rPr>
          <w:rFonts w:ascii="Times New Roman" w:eastAsia="Times New Roman" w:hAnsi="Times New Roman" w:cs="Times New Roman"/>
          <w:sz w:val="28"/>
          <w:szCs w:val="28"/>
          <w:lang w:eastAsia="ru-RU"/>
        </w:rPr>
        <w:t>, 51,</w:t>
      </w:r>
      <w:r w:rsidR="00624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00A1">
        <w:rPr>
          <w:rFonts w:ascii="Times New Roman" w:eastAsia="Times New Roman" w:hAnsi="Times New Roman" w:cs="Times New Roman"/>
          <w:sz w:val="28"/>
          <w:szCs w:val="28"/>
          <w:lang w:eastAsia="ru-RU"/>
        </w:rPr>
        <w:t>ч.1  ст.</w:t>
      </w:r>
      <w:r w:rsidR="00195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00A1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 Про місцеве самоврядування в Україні»,  відповідно до абзацу</w:t>
      </w:r>
      <w:r w:rsidR="00677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частини</w:t>
      </w:r>
      <w:r w:rsidR="00A20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E738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10 Закону України «Про службу в органах місцевого самоврядування»</w:t>
      </w:r>
      <w:r w:rsidR="00A20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Pr="00E7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</w:t>
      </w:r>
      <w:r w:rsidRPr="00E7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пропозицію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в.о. селищного</w:t>
      </w:r>
      <w:r w:rsidRPr="00E7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Олега ЖИРУНА</w:t>
      </w:r>
      <w:r w:rsidRPr="00E738E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24172" w:rsidRPr="0062417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624172" w:rsidRPr="00DA5B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погодженням з постійними комісіями селищної ради</w:t>
      </w:r>
      <w:r w:rsidRPr="0062417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62417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B53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селищна рада </w:t>
      </w:r>
    </w:p>
    <w:p w14:paraId="175D3CCE" w14:textId="77777777" w:rsidR="00E738E9" w:rsidRPr="00E738E9" w:rsidRDefault="00E738E9" w:rsidP="00BC3569">
      <w:pPr>
        <w:tabs>
          <w:tab w:val="left" w:pos="15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F256F7" w14:textId="77777777" w:rsidR="00E738E9" w:rsidRPr="00677F1F" w:rsidRDefault="00E738E9" w:rsidP="00BC3569">
      <w:pPr>
        <w:tabs>
          <w:tab w:val="left" w:pos="153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7F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И Р І Ш И Л А : </w:t>
      </w:r>
    </w:p>
    <w:p w14:paraId="61FF4168" w14:textId="77777777" w:rsidR="00E738E9" w:rsidRPr="00E738E9" w:rsidRDefault="00E738E9" w:rsidP="00BC3569">
      <w:pPr>
        <w:tabs>
          <w:tab w:val="left" w:pos="15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7D2067" w14:textId="07AC6AAD" w:rsidR="00E738E9" w:rsidRDefault="00A200A1" w:rsidP="00BC3569">
      <w:pPr>
        <w:tabs>
          <w:tab w:val="left" w:pos="15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7F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200A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A20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</w:t>
      </w:r>
      <w:r w:rsidR="00624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ПРИЛИПКА  Андрія Валерійовича </w:t>
      </w:r>
      <w:r w:rsidRPr="00A20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посаду заступника селищного голови з питань діяльності виконавчих органів </w:t>
      </w:r>
      <w:r w:rsidR="00B53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строк </w:t>
      </w:r>
      <w:r w:rsidR="00624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B53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овноважень Савранської  селищної ради УІІІ скликання </w:t>
      </w:r>
      <w:r w:rsidR="00E738E9" w:rsidRPr="00E7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="00B53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E738E9" w:rsidRPr="00E7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B538A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E738E9" w:rsidRPr="00E738E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року.</w:t>
      </w:r>
    </w:p>
    <w:p w14:paraId="789953A1" w14:textId="77624FCD" w:rsidR="00677F1F" w:rsidRPr="00677F1F" w:rsidRDefault="00677F1F" w:rsidP="00BC3569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C3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цього рішення покласти на постійну комісію селищної ради </w:t>
      </w:r>
      <w:r w:rsidRPr="00677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r w:rsidRPr="00677F1F">
        <w:rPr>
          <w:rFonts w:ascii="Times New Roman" w:eastAsia="Calibri" w:hAnsi="Times New Roman" w:cs="Times New Roman"/>
          <w:sz w:val="28"/>
          <w:szCs w:val="28"/>
          <w:lang w:eastAsia="en-US" w:bidi="uk-UA"/>
        </w:rPr>
        <w:t xml:space="preserve"> питань прав людини, законності</w:t>
      </w:r>
      <w:r w:rsidRPr="00677F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правопорядку, депутатської діяльності, етики та гласності, засобів масової інформації . </w:t>
      </w:r>
    </w:p>
    <w:p w14:paraId="4DD3878C" w14:textId="2D2A424C" w:rsidR="00677F1F" w:rsidRPr="00E738E9" w:rsidRDefault="00677F1F" w:rsidP="00677F1F">
      <w:pPr>
        <w:tabs>
          <w:tab w:val="left" w:pos="153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0DF4B" w14:textId="77777777" w:rsidR="00E738E9" w:rsidRPr="00E738E9" w:rsidRDefault="00E738E9" w:rsidP="00E738E9">
      <w:pPr>
        <w:tabs>
          <w:tab w:val="left" w:pos="15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7BE4CD" w14:textId="6171559B" w:rsidR="00E738E9" w:rsidRDefault="00E738E9" w:rsidP="00A27DB4">
      <w:pPr>
        <w:tabs>
          <w:tab w:val="left" w:pos="15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EE1405" w14:textId="4905FE51" w:rsidR="00A200A1" w:rsidRDefault="00A200A1" w:rsidP="00A27DB4">
      <w:pPr>
        <w:tabs>
          <w:tab w:val="left" w:pos="15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FA39D4" w14:textId="77777777" w:rsidR="00624172" w:rsidRDefault="00624172" w:rsidP="00A27DB4">
      <w:pPr>
        <w:tabs>
          <w:tab w:val="left" w:pos="15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24172" w:rsidSect="00BC356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40780"/>
    <w:multiLevelType w:val="hybridMultilevel"/>
    <w:tmpl w:val="F1841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053225"/>
    <w:multiLevelType w:val="hybridMultilevel"/>
    <w:tmpl w:val="89D085FA"/>
    <w:lvl w:ilvl="0" w:tplc="8C4826F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6ED2A23"/>
    <w:multiLevelType w:val="multilevel"/>
    <w:tmpl w:val="E664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502"/>
    <w:rsid w:val="000C2F60"/>
    <w:rsid w:val="00195A0D"/>
    <w:rsid w:val="00255C67"/>
    <w:rsid w:val="002A4DA0"/>
    <w:rsid w:val="002A620D"/>
    <w:rsid w:val="002B2E23"/>
    <w:rsid w:val="004B5D4A"/>
    <w:rsid w:val="00525575"/>
    <w:rsid w:val="00624172"/>
    <w:rsid w:val="0067399B"/>
    <w:rsid w:val="00677F1F"/>
    <w:rsid w:val="00724C53"/>
    <w:rsid w:val="0085620B"/>
    <w:rsid w:val="00A200A1"/>
    <w:rsid w:val="00A27DB4"/>
    <w:rsid w:val="00AA727B"/>
    <w:rsid w:val="00B11817"/>
    <w:rsid w:val="00B538A5"/>
    <w:rsid w:val="00BB110E"/>
    <w:rsid w:val="00BC3569"/>
    <w:rsid w:val="00CF04EF"/>
    <w:rsid w:val="00D004AF"/>
    <w:rsid w:val="00D21C89"/>
    <w:rsid w:val="00DA5BB7"/>
    <w:rsid w:val="00E738E9"/>
    <w:rsid w:val="00E87502"/>
    <w:rsid w:val="00F2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FF41E"/>
  <w15:docId w15:val="{1098749C-FA6C-4AAB-8C55-8E42A583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87502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link w:val="a5"/>
    <w:uiPriority w:val="1"/>
    <w:qFormat/>
    <w:rsid w:val="0085620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5">
    <w:name w:val="Без интервала Знак"/>
    <w:link w:val="a4"/>
    <w:uiPriority w:val="1"/>
    <w:locked/>
    <w:rsid w:val="0085620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9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Professional</cp:lastModifiedBy>
  <cp:revision>2</cp:revision>
  <cp:lastPrinted>2025-02-07T07:52:00Z</cp:lastPrinted>
  <dcterms:created xsi:type="dcterms:W3CDTF">2025-02-17T15:13:00Z</dcterms:created>
  <dcterms:modified xsi:type="dcterms:W3CDTF">2025-02-17T15:13:00Z</dcterms:modified>
</cp:coreProperties>
</file>